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9"/>
        <w:tblW w:w="11069" w:type="dxa"/>
        <w:tblLayout w:type="fixed"/>
        <w:tblLook w:val="0000"/>
      </w:tblPr>
      <w:tblGrid>
        <w:gridCol w:w="5767"/>
        <w:gridCol w:w="5302"/>
      </w:tblGrid>
      <w:tr w:rsidR="0021249B" w:rsidRPr="00FD61C5" w:rsidTr="004F6B88">
        <w:trPr>
          <w:cantSplit/>
          <w:trHeight w:val="6826"/>
        </w:trPr>
        <w:tc>
          <w:tcPr>
            <w:tcW w:w="5767" w:type="dxa"/>
          </w:tcPr>
          <w:p w:rsidR="0021249B" w:rsidRPr="00FD61C5" w:rsidRDefault="0021249B" w:rsidP="005E68F6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color w:val="000000"/>
                <w:sz w:val="28"/>
                <w:szCs w:val="28"/>
              </w:rPr>
            </w:pPr>
          </w:p>
          <w:p w:rsidR="0021249B" w:rsidRPr="00FD61C5" w:rsidRDefault="0021249B" w:rsidP="00740D50">
            <w:pPr>
              <w:tabs>
                <w:tab w:val="left" w:pos="7088"/>
                <w:tab w:val="left" w:pos="8222"/>
              </w:tabs>
              <w:spacing w:line="360" w:lineRule="auto"/>
              <w:jc w:val="center"/>
              <w:outlineLvl w:val="0"/>
              <w:rPr>
                <w:rFonts w:ascii="Palatino Linotype" w:hAnsi="Palatino Linotype" w:cs="Tahoma"/>
                <w:b/>
                <w:color w:val="000000"/>
                <w:sz w:val="28"/>
                <w:szCs w:val="28"/>
                <w:lang w:val="en-US"/>
              </w:rPr>
            </w:pPr>
          </w:p>
          <w:p w:rsidR="0021249B" w:rsidRPr="00FD61C5" w:rsidRDefault="0021249B" w:rsidP="002936A5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color w:val="000000"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b/>
                <w:color w:val="000000"/>
                <w:sz w:val="28"/>
                <w:szCs w:val="28"/>
              </w:rPr>
              <w:t>ΕΛΛΗΝΙΚΗ ΔΗΜΟΚΡΑΤΙΑ</w:t>
            </w:r>
          </w:p>
          <w:p w:rsidR="0021249B" w:rsidRPr="00FD61C5" w:rsidRDefault="00740D50" w:rsidP="002936A5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-818515</wp:posOffset>
                  </wp:positionV>
                  <wp:extent cx="521335" cy="524510"/>
                  <wp:effectExtent l="19050" t="0" r="0" b="0"/>
                  <wp:wrapTight wrapText="bothSides">
                    <wp:wrapPolygon edited="0">
                      <wp:start x="-789" y="0"/>
                      <wp:lineTo x="-789" y="21182"/>
                      <wp:lineTo x="21311" y="21182"/>
                      <wp:lineTo x="21311" y="0"/>
                      <wp:lineTo x="-789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4B60" w:rsidRPr="00FD61C5">
              <w:rPr>
                <w:rFonts w:ascii="Palatino Linotype" w:hAnsi="Palatino Linotype" w:cs="Tahoma"/>
                <w:b/>
                <w:sz w:val="28"/>
                <w:szCs w:val="28"/>
              </w:rPr>
              <w:t>ΥΠΟΥΡΓΕΙΟ</w:t>
            </w:r>
            <w:r w:rsidR="005E68F6" w:rsidRPr="00FD61C5">
              <w:rPr>
                <w:rFonts w:ascii="Palatino Linotype" w:hAnsi="Palatino Linotype" w:cs="Tahoma"/>
                <w:b/>
                <w:sz w:val="28"/>
                <w:szCs w:val="28"/>
              </w:rPr>
              <w:t xml:space="preserve"> ΠΑΙΔΕΙΑΣ</w:t>
            </w:r>
            <w:r w:rsidR="00304B60" w:rsidRPr="00FD61C5">
              <w:rPr>
                <w:rFonts w:ascii="Palatino Linotype" w:hAnsi="Palatino Linotype" w:cs="Tahoma"/>
                <w:b/>
                <w:sz w:val="28"/>
                <w:szCs w:val="28"/>
              </w:rPr>
              <w:t xml:space="preserve"> ΕΡΕΥΝΑΣ</w:t>
            </w:r>
            <w:r w:rsidR="005E68F6" w:rsidRPr="00FD61C5">
              <w:rPr>
                <w:rFonts w:ascii="Palatino Linotype" w:hAnsi="Palatino Linotype" w:cs="Tahoma"/>
                <w:b/>
                <w:sz w:val="28"/>
                <w:szCs w:val="28"/>
              </w:rPr>
              <w:t xml:space="preserve"> &amp;</w:t>
            </w:r>
            <w:r w:rsidR="0021249B" w:rsidRPr="00FD61C5">
              <w:rPr>
                <w:rFonts w:ascii="Palatino Linotype" w:hAnsi="Palatino Linotype" w:cs="Tahoma"/>
                <w:b/>
                <w:sz w:val="28"/>
                <w:szCs w:val="28"/>
              </w:rPr>
              <w:t>ΘΡΗΣΚΕΥΜΑΤΩΝ</w:t>
            </w:r>
          </w:p>
          <w:p w:rsidR="0021249B" w:rsidRPr="00FD61C5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</w:rPr>
              <w:t xml:space="preserve">ΠΕΡΙΦΕΡΕΙΑΚΗ Δ/ΝΣΗ Π/ΘΜΙΑΣ &amp; Δ/ΘΜΙΑΣ </w:t>
            </w:r>
          </w:p>
          <w:p w:rsidR="0021249B" w:rsidRPr="00FD61C5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</w:rPr>
              <w:t>ΕΚΠ/ΣΗΣ  ΔΥΤΙΚΗΣ ΕΛΛΑΔΑΣ</w:t>
            </w:r>
          </w:p>
          <w:p w:rsidR="0021249B" w:rsidRPr="00FD61C5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</w:rPr>
              <w:t xml:space="preserve">ΓΡΑΦΕΙΟ ΣΧΟΛΙΚΩΝ ΣΥΜΒΟΥΛΩΝ </w:t>
            </w:r>
          </w:p>
          <w:p w:rsidR="0021249B" w:rsidRPr="00FD61C5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</w:rPr>
              <w:t>Δ.Ε.  Αχαΐας</w:t>
            </w:r>
          </w:p>
          <w:p w:rsidR="0021249B" w:rsidRPr="00FD61C5" w:rsidRDefault="00646959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sz w:val="28"/>
                <w:szCs w:val="28"/>
              </w:rPr>
            </w:pPr>
            <w:proofErr w:type="spellStart"/>
            <w:r w:rsidRPr="00FD61C5">
              <w:rPr>
                <w:rFonts w:ascii="Palatino Linotype" w:hAnsi="Palatino Linotype" w:cs="Tahoma"/>
                <w:sz w:val="28"/>
                <w:szCs w:val="28"/>
              </w:rPr>
              <w:t>Ταχ</w:t>
            </w:r>
            <w:proofErr w:type="spellEnd"/>
            <w:r w:rsidRPr="00FD61C5">
              <w:rPr>
                <w:rFonts w:ascii="Palatino Linotype" w:hAnsi="Palatino Linotype" w:cs="Tahoma"/>
                <w:sz w:val="28"/>
                <w:szCs w:val="28"/>
              </w:rPr>
              <w:t>. Δ/</w:t>
            </w:r>
            <w:proofErr w:type="spellStart"/>
            <w:r w:rsidRPr="00FD61C5">
              <w:rPr>
                <w:rFonts w:ascii="Palatino Linotype" w:hAnsi="Palatino Linotype" w:cs="Tahoma"/>
                <w:sz w:val="28"/>
                <w:szCs w:val="28"/>
              </w:rPr>
              <w:t>νση</w:t>
            </w:r>
            <w:proofErr w:type="spellEnd"/>
            <w:r w:rsidRPr="00FD61C5">
              <w:rPr>
                <w:rFonts w:ascii="Palatino Linotype" w:hAnsi="Palatino Linotype" w:cs="Tahoma"/>
                <w:sz w:val="28"/>
                <w:szCs w:val="28"/>
              </w:rPr>
              <w:t xml:space="preserve">: </w:t>
            </w:r>
            <w:r w:rsidR="0021249B" w:rsidRPr="00FD61C5">
              <w:rPr>
                <w:rFonts w:ascii="Palatino Linotype" w:hAnsi="Palatino Linotype" w:cs="Tahoma"/>
                <w:sz w:val="28"/>
                <w:szCs w:val="28"/>
              </w:rPr>
              <w:t xml:space="preserve"> Γιαννιτσών 5 &amp; Ηπείρου</w:t>
            </w:r>
          </w:p>
          <w:p w:rsidR="0021249B" w:rsidRPr="00FD61C5" w:rsidRDefault="0021249B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sz w:val="28"/>
                <w:szCs w:val="28"/>
              </w:rPr>
              <w:t xml:space="preserve"> 26223 Πάτρα</w:t>
            </w:r>
            <w:r w:rsidRPr="00FD61C5">
              <w:rPr>
                <w:rFonts w:ascii="Palatino Linotype" w:hAnsi="Palatino Linotype" w:cs="Tahoma"/>
                <w:sz w:val="28"/>
                <w:szCs w:val="28"/>
              </w:rPr>
              <w:tab/>
              <w:t xml:space="preserve">Ακτή </w:t>
            </w:r>
            <w:proofErr w:type="spellStart"/>
            <w:r w:rsidRPr="00FD61C5">
              <w:rPr>
                <w:rFonts w:ascii="Palatino Linotype" w:hAnsi="Palatino Linotype" w:cs="Tahoma"/>
                <w:sz w:val="28"/>
                <w:szCs w:val="28"/>
              </w:rPr>
              <w:t>Δυμαίων</w:t>
            </w:r>
            <w:proofErr w:type="spellEnd"/>
            <w:r w:rsidRPr="00FD61C5">
              <w:rPr>
                <w:rFonts w:ascii="Palatino Linotype" w:hAnsi="Palatino Linotype" w:cs="Tahoma"/>
                <w:sz w:val="28"/>
                <w:szCs w:val="28"/>
              </w:rPr>
              <w:t xml:space="preserve"> 25</w:t>
            </w:r>
            <w:r w:rsidRPr="00FD61C5">
              <w:rPr>
                <w:rFonts w:ascii="Palatino Linotype" w:hAnsi="Palatino Linotype" w:cs="Tahoma"/>
                <w:sz w:val="28"/>
                <w:szCs w:val="28"/>
                <w:vertAlign w:val="superscript"/>
              </w:rPr>
              <w:t>Α</w:t>
            </w:r>
            <w:r w:rsidRPr="00FD61C5">
              <w:rPr>
                <w:rFonts w:ascii="Palatino Linotype" w:hAnsi="Palatino Linotype" w:cs="Tahoma"/>
                <w:sz w:val="28"/>
                <w:szCs w:val="28"/>
              </w:rPr>
              <w:t xml:space="preserve">                        </w:t>
            </w:r>
          </w:p>
          <w:p w:rsidR="0021249B" w:rsidRPr="00FD61C5" w:rsidRDefault="0021249B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sz w:val="28"/>
                <w:szCs w:val="28"/>
              </w:rPr>
              <w:t>Τηλέφωνο:</w:t>
            </w:r>
            <w:r w:rsidRPr="00FD61C5">
              <w:rPr>
                <w:rFonts w:ascii="Palatino Linotype" w:hAnsi="Palatino Linotype" w:cs="Tahoma"/>
                <w:sz w:val="28"/>
                <w:szCs w:val="28"/>
              </w:rPr>
              <w:tab/>
              <w:t>2610 465851 2610465486</w:t>
            </w:r>
          </w:p>
          <w:p w:rsidR="0021249B" w:rsidRPr="00FD61C5" w:rsidRDefault="00646959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sz w:val="28"/>
                <w:szCs w:val="28"/>
                <w:lang w:val="fr-FR"/>
              </w:rPr>
              <w:t xml:space="preserve">Fax: </w:t>
            </w:r>
            <w:r w:rsidR="0021249B" w:rsidRPr="00FD61C5">
              <w:rPr>
                <w:rFonts w:ascii="Palatino Linotype" w:hAnsi="Palatino Linotype" w:cs="Tahoma"/>
                <w:sz w:val="28"/>
                <w:szCs w:val="28"/>
                <w:lang w:val="fr-FR"/>
              </w:rPr>
              <w:t xml:space="preserve">2610 </w:t>
            </w:r>
            <w:r w:rsidR="0021249B" w:rsidRPr="00FD61C5">
              <w:rPr>
                <w:rFonts w:ascii="Palatino Linotype" w:hAnsi="Palatino Linotype" w:cs="Tahoma"/>
                <w:sz w:val="28"/>
                <w:szCs w:val="28"/>
              </w:rPr>
              <w:t>465864</w:t>
            </w:r>
          </w:p>
          <w:p w:rsidR="0021249B" w:rsidRPr="00FD61C5" w:rsidRDefault="0021249B" w:rsidP="0021249B">
            <w:pPr>
              <w:spacing w:line="360" w:lineRule="auto"/>
              <w:rPr>
                <w:rFonts w:ascii="Palatino Linotype" w:hAnsi="Palatino Linotype" w:cs="Tahoma"/>
                <w:b/>
                <w:sz w:val="28"/>
                <w:szCs w:val="28"/>
                <w:lang w:val="fr-FR"/>
              </w:rPr>
            </w:pPr>
            <w:r w:rsidRPr="00FD61C5">
              <w:rPr>
                <w:rFonts w:ascii="Palatino Linotype" w:hAnsi="Palatino Linotype" w:cs="Tahoma"/>
                <w:spacing w:val="-4"/>
                <w:sz w:val="28"/>
                <w:szCs w:val="28"/>
                <w:lang w:val="fr-FR"/>
              </w:rPr>
              <w:t>e</w:t>
            </w:r>
            <w:r w:rsidRPr="00FD61C5">
              <w:rPr>
                <w:rFonts w:ascii="Palatino Linotype" w:hAnsi="Palatino Linotype" w:cs="Tahoma"/>
                <w:spacing w:val="-4"/>
                <w:sz w:val="28"/>
                <w:szCs w:val="28"/>
              </w:rPr>
              <w:t>-</w:t>
            </w:r>
            <w:r w:rsidRPr="00FD61C5">
              <w:rPr>
                <w:rFonts w:ascii="Palatino Linotype" w:hAnsi="Palatino Linotype" w:cs="Tahoma"/>
                <w:spacing w:val="-4"/>
                <w:sz w:val="28"/>
                <w:szCs w:val="28"/>
                <w:lang w:val="en-US"/>
              </w:rPr>
              <w:t>mail</w:t>
            </w:r>
            <w:proofErr w:type="gramStart"/>
            <w:r w:rsidRPr="00FD61C5">
              <w:rPr>
                <w:rFonts w:ascii="Palatino Linotype" w:hAnsi="Palatino Linotype" w:cs="Tahoma"/>
                <w:sz w:val="28"/>
                <w:szCs w:val="28"/>
              </w:rPr>
              <w:t>:</w:t>
            </w:r>
            <w:r w:rsidR="00646959" w:rsidRPr="00FD61C5">
              <w:rPr>
                <w:rFonts w:ascii="Palatino Linotype" w:hAnsi="Palatino Linotype" w:cs="Tahoma"/>
                <w:sz w:val="28"/>
                <w:szCs w:val="28"/>
              </w:rPr>
              <w:t xml:space="preserve">  </w:t>
            </w:r>
            <w:proofErr w:type="gramEnd"/>
            <w:hyperlink r:id="rId7" w:history="1">
              <w:r w:rsidRPr="00FD61C5">
                <w:rPr>
                  <w:rStyle w:val="-"/>
                  <w:rFonts w:ascii="Palatino Linotype" w:hAnsi="Palatino Linotype" w:cs="Tahoma"/>
                  <w:b/>
                  <w:sz w:val="28"/>
                  <w:szCs w:val="28"/>
                  <w:lang w:val="fr-FR"/>
                </w:rPr>
                <w:t>schadvs@sch.gr</w:t>
              </w:r>
            </w:hyperlink>
            <w:r w:rsidRPr="00FD61C5">
              <w:rPr>
                <w:rFonts w:ascii="Palatino Linotype" w:hAnsi="Palatino Linotype" w:cs="Tahoma"/>
                <w:b/>
                <w:sz w:val="28"/>
                <w:szCs w:val="28"/>
                <w:lang w:val="fr-FR"/>
              </w:rPr>
              <w:t xml:space="preserve"> </w:t>
            </w:r>
          </w:p>
          <w:p w:rsidR="0046499A" w:rsidRPr="00FD61C5" w:rsidRDefault="0046499A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color w:val="000000"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b/>
                <w:color w:val="000000"/>
                <w:sz w:val="28"/>
                <w:szCs w:val="28"/>
              </w:rPr>
              <w:t>Κωνσταντίνα Σακκά-Κυρίτση</w:t>
            </w:r>
          </w:p>
          <w:p w:rsidR="0021249B" w:rsidRPr="00FD61C5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color w:val="000000"/>
                <w:sz w:val="28"/>
                <w:szCs w:val="28"/>
              </w:rPr>
            </w:pPr>
            <w:r w:rsidRPr="00FD61C5">
              <w:rPr>
                <w:rFonts w:ascii="Palatino Linotype" w:hAnsi="Palatino Linotype" w:cs="Tahoma"/>
                <w:color w:val="000000"/>
                <w:sz w:val="28"/>
                <w:szCs w:val="28"/>
              </w:rPr>
              <w:t>Σχολικός Σύμβουλος κλ. ΠΕ</w:t>
            </w:r>
            <w:r w:rsidR="0046499A" w:rsidRPr="00FD61C5">
              <w:rPr>
                <w:rFonts w:ascii="Palatino Linotype" w:hAnsi="Palatino Linotype" w:cs="Tahoma"/>
                <w:color w:val="000000"/>
                <w:sz w:val="28"/>
                <w:szCs w:val="28"/>
              </w:rPr>
              <w:t>16</w:t>
            </w:r>
          </w:p>
          <w:p w:rsidR="0021249B" w:rsidRPr="00FD61C5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color w:val="000000"/>
                <w:sz w:val="28"/>
                <w:szCs w:val="28"/>
              </w:rPr>
            </w:pPr>
            <w:proofErr w:type="spellStart"/>
            <w:r w:rsidRPr="00FD61C5">
              <w:rPr>
                <w:rFonts w:ascii="Palatino Linotype" w:hAnsi="Palatino Linotype" w:cs="Tahoma"/>
                <w:color w:val="000000"/>
                <w:sz w:val="28"/>
                <w:szCs w:val="28"/>
              </w:rPr>
              <w:t>Τηλ</w:t>
            </w:r>
            <w:proofErr w:type="spellEnd"/>
            <w:r w:rsidR="0046499A" w:rsidRPr="00FD61C5">
              <w:rPr>
                <w:rFonts w:ascii="Palatino Linotype" w:hAnsi="Palatino Linotype" w:cs="Tahoma"/>
                <w:color w:val="000000"/>
                <w:sz w:val="28"/>
                <w:szCs w:val="28"/>
                <w:lang w:val="de-DE"/>
              </w:rPr>
              <w:t xml:space="preserve"> 69</w:t>
            </w:r>
            <w:r w:rsidR="0046499A" w:rsidRPr="00FD61C5">
              <w:rPr>
                <w:rFonts w:ascii="Palatino Linotype" w:hAnsi="Palatino Linotype" w:cs="Tahoma"/>
                <w:color w:val="000000"/>
                <w:sz w:val="28"/>
                <w:szCs w:val="28"/>
              </w:rPr>
              <w:t>45947624</w:t>
            </w:r>
          </w:p>
          <w:p w:rsidR="0021249B" w:rsidRPr="00FD61C5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="Palatino Linotype" w:hAnsi="Palatino Linotype" w:cs="Tahoma"/>
                <w:b/>
                <w:color w:val="000000"/>
                <w:sz w:val="28"/>
                <w:szCs w:val="28"/>
                <w:lang w:val="en-US"/>
              </w:rPr>
            </w:pPr>
            <w:r w:rsidRPr="00FD61C5">
              <w:rPr>
                <w:rFonts w:ascii="Palatino Linotype" w:hAnsi="Palatino Linotype" w:cs="Tahoma"/>
                <w:color w:val="000000"/>
                <w:sz w:val="28"/>
                <w:szCs w:val="28"/>
                <w:lang w:val="de-DE"/>
              </w:rPr>
              <w:t>e-</w:t>
            </w:r>
            <w:proofErr w:type="spellStart"/>
            <w:r w:rsidRPr="00FD61C5">
              <w:rPr>
                <w:rFonts w:ascii="Palatino Linotype" w:hAnsi="Palatino Linotype" w:cs="Tahoma"/>
                <w:color w:val="000000"/>
                <w:sz w:val="28"/>
                <w:szCs w:val="28"/>
                <w:lang w:val="de-DE"/>
              </w:rPr>
              <w:t>mail</w:t>
            </w:r>
            <w:proofErr w:type="spellEnd"/>
            <w:r w:rsidRPr="00FD61C5">
              <w:rPr>
                <w:rFonts w:ascii="Palatino Linotype" w:hAnsi="Palatino Linotype" w:cs="Tahoma"/>
                <w:color w:val="000000"/>
                <w:sz w:val="28"/>
                <w:szCs w:val="28"/>
                <w:lang w:val="de-DE"/>
              </w:rPr>
              <w:t>:</w:t>
            </w:r>
            <w:r w:rsidRPr="00FD61C5">
              <w:rPr>
                <w:rFonts w:ascii="Palatino Linotype" w:hAnsi="Palatino Linotype" w:cs="Tahoma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8D1486" w:rsidRPr="00FD61C5">
              <w:rPr>
                <w:rFonts w:ascii="Palatino Linotype" w:hAnsi="Palatino Linotype" w:cs="Tahoma"/>
                <w:b/>
                <w:color w:val="000000"/>
                <w:sz w:val="28"/>
                <w:szCs w:val="28"/>
                <w:lang w:val="de-DE"/>
              </w:rPr>
              <w:t>solkeyilei@gmail.com</w:t>
            </w:r>
          </w:p>
        </w:tc>
        <w:tc>
          <w:tcPr>
            <w:tcW w:w="5302" w:type="dxa"/>
          </w:tcPr>
          <w:p w:rsidR="0021249B" w:rsidRPr="00FD61C5" w:rsidRDefault="0021249B" w:rsidP="0021249B">
            <w:pPr>
              <w:rPr>
                <w:rFonts w:ascii="Palatino Linotype" w:eastAsia="Arial Unicode MS" w:hAnsi="Palatino Linotype" w:cs="Tahoma"/>
                <w:sz w:val="28"/>
                <w:szCs w:val="28"/>
                <w:lang w:val="de-DE"/>
              </w:rPr>
            </w:pPr>
          </w:p>
          <w:p w:rsidR="0021249B" w:rsidRPr="00FD61C5" w:rsidRDefault="0021249B" w:rsidP="0021249B">
            <w:pPr>
              <w:rPr>
                <w:rFonts w:ascii="Palatino Linotype" w:eastAsia="Arial Unicode MS" w:hAnsi="Palatino Linotype" w:cs="Tahoma"/>
                <w:sz w:val="28"/>
                <w:szCs w:val="28"/>
                <w:lang w:val="de-DE"/>
              </w:rPr>
            </w:pPr>
          </w:p>
          <w:p w:rsidR="0021249B" w:rsidRPr="00FD61C5" w:rsidRDefault="0021249B" w:rsidP="0021249B">
            <w:pPr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</w:pPr>
          </w:p>
          <w:p w:rsidR="0021249B" w:rsidRPr="00FD61C5" w:rsidRDefault="0021249B" w:rsidP="0021249B">
            <w:pPr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</w:pPr>
          </w:p>
          <w:p w:rsidR="0021249B" w:rsidRPr="004E7F7A" w:rsidRDefault="00535CA8" w:rsidP="0021249B">
            <w:pPr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</w:rPr>
              <w:t>ΠΑΤΡΑ</w:t>
            </w:r>
            <w:r w:rsidR="005D1713" w:rsidRPr="004E7F7A"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  <w:t>:</w:t>
            </w:r>
            <w:r w:rsidR="00064FB3" w:rsidRPr="004E7F7A"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  <w:t>17</w:t>
            </w:r>
            <w:r w:rsidR="00142620" w:rsidRPr="004E7F7A"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  <w:t>-05</w:t>
            </w:r>
            <w:r w:rsidR="00E06669" w:rsidRPr="004E7F7A"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  <w:t>-2017</w:t>
            </w:r>
          </w:p>
          <w:p w:rsidR="0021249B" w:rsidRPr="004E7F7A" w:rsidRDefault="0021249B" w:rsidP="005E68F6">
            <w:pPr>
              <w:pStyle w:val="2"/>
              <w:rPr>
                <w:rFonts w:ascii="Palatino Linotype" w:hAnsi="Palatino Linotype" w:cs="Tahoma"/>
                <w:lang w:val="de-DE"/>
              </w:rPr>
            </w:pPr>
            <w:r w:rsidRPr="00FD61C5">
              <w:rPr>
                <w:rFonts w:ascii="Palatino Linotype" w:hAnsi="Palatino Linotype" w:cs="Tahoma"/>
              </w:rPr>
              <w:t>Α</w:t>
            </w:r>
            <w:r w:rsidRPr="004E7F7A">
              <w:rPr>
                <w:rFonts w:ascii="Palatino Linotype" w:hAnsi="Palatino Linotype" w:cs="Tahoma"/>
                <w:lang w:val="de-DE"/>
              </w:rPr>
              <w:t>.</w:t>
            </w:r>
            <w:r w:rsidRPr="00FD61C5">
              <w:rPr>
                <w:rFonts w:ascii="Palatino Linotype" w:hAnsi="Palatino Linotype" w:cs="Tahoma"/>
              </w:rPr>
              <w:t>Π</w:t>
            </w:r>
            <w:r w:rsidRPr="004E7F7A">
              <w:rPr>
                <w:rFonts w:ascii="Palatino Linotype" w:hAnsi="Palatino Linotype" w:cs="Tahoma"/>
                <w:lang w:val="de-DE"/>
              </w:rPr>
              <w:t xml:space="preserve">.: </w:t>
            </w:r>
            <w:r w:rsidR="007F07DF" w:rsidRPr="004E7F7A">
              <w:rPr>
                <w:rFonts w:ascii="Palatino Linotype" w:hAnsi="Palatino Linotype" w:cs="Tahoma"/>
                <w:lang w:val="de-DE"/>
              </w:rPr>
              <w:t xml:space="preserve"> </w:t>
            </w:r>
            <w:r w:rsidR="00064FB3" w:rsidRPr="004E7F7A">
              <w:rPr>
                <w:rFonts w:ascii="Palatino Linotype" w:hAnsi="Palatino Linotype" w:cs="Tahoma"/>
                <w:lang w:val="de-DE"/>
              </w:rPr>
              <w:t>453</w:t>
            </w:r>
          </w:p>
          <w:p w:rsidR="0021249B" w:rsidRPr="004E7F7A" w:rsidRDefault="0021249B" w:rsidP="0021249B">
            <w:pPr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</w:pPr>
          </w:p>
          <w:p w:rsidR="00EE2710" w:rsidRPr="004E7F7A" w:rsidRDefault="00EE2710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  <w:lang w:val="de-DE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ΠΡΟΣ</w:t>
            </w:r>
            <w:r w:rsidRPr="004E7F7A">
              <w:rPr>
                <w:rFonts w:ascii="Palatino Linotype" w:hAnsi="Palatino Linotype" w:cs="Tahoma"/>
                <w:sz w:val="28"/>
                <w:szCs w:val="28"/>
                <w:u w:val="single"/>
                <w:lang w:val="de-DE"/>
              </w:rPr>
              <w:t>:</w:t>
            </w:r>
            <w:r w:rsidR="0021249B" w:rsidRPr="004E7F7A">
              <w:rPr>
                <w:rFonts w:ascii="Palatino Linotype" w:hAnsi="Palatino Linotype" w:cs="Tahoma"/>
                <w:b/>
                <w:sz w:val="28"/>
                <w:szCs w:val="28"/>
                <w:lang w:val="de-DE"/>
              </w:rPr>
              <w:t xml:space="preserve"> </w:t>
            </w:r>
            <w:r w:rsidR="00C6365D"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Ε</w:t>
            </w:r>
            <w:r w:rsidR="00C6365D" w:rsidRPr="004E7F7A">
              <w:rPr>
                <w:rFonts w:ascii="Palatino Linotype" w:hAnsi="Palatino Linotype" w:cs="Tahoma"/>
                <w:b/>
                <w:i/>
                <w:sz w:val="28"/>
                <w:szCs w:val="28"/>
                <w:lang w:val="de-DE"/>
              </w:rPr>
              <w:t>.</w:t>
            </w:r>
            <w:r w:rsidR="00C6365D"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Ε</w:t>
            </w:r>
            <w:r w:rsidR="00C6365D" w:rsidRPr="004E7F7A">
              <w:rPr>
                <w:rFonts w:ascii="Palatino Linotype" w:hAnsi="Palatino Linotype" w:cs="Tahoma"/>
                <w:b/>
                <w:i/>
                <w:sz w:val="28"/>
                <w:szCs w:val="28"/>
                <w:lang w:val="de-DE"/>
              </w:rPr>
              <w:t>.</w:t>
            </w:r>
            <w:r w:rsidR="00C6365D"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Ε</w:t>
            </w:r>
            <w:r w:rsidR="00C6365D" w:rsidRPr="004E7F7A">
              <w:rPr>
                <w:rFonts w:ascii="Palatino Linotype" w:hAnsi="Palatino Linotype" w:cs="Tahoma"/>
                <w:b/>
                <w:i/>
                <w:sz w:val="28"/>
                <w:szCs w:val="28"/>
                <w:lang w:val="de-DE"/>
              </w:rPr>
              <w:t>.</w:t>
            </w:r>
            <w:r w:rsidR="00C6365D"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Ε</w:t>
            </w:r>
            <w:r w:rsidR="00C6365D" w:rsidRPr="004E7F7A">
              <w:rPr>
                <w:rFonts w:ascii="Palatino Linotype" w:hAnsi="Palatino Linotype" w:cs="Tahoma"/>
                <w:b/>
                <w:i/>
                <w:sz w:val="28"/>
                <w:szCs w:val="28"/>
                <w:lang w:val="de-DE"/>
              </w:rPr>
              <w:t>.</w:t>
            </w:r>
            <w:r w:rsidR="00C6365D"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Κ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Δημοτικό </w:t>
            </w:r>
            <w:proofErr w:type="spellStart"/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Ροϊτίκων</w:t>
            </w:r>
            <w:proofErr w:type="spellEnd"/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29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Δημοτικό Πατρών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41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Δημοτικό Πατρών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64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&amp;26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Δημοτικό Πατρών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13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Δημοτικό Πατρών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Δημοτικό </w:t>
            </w:r>
            <w:proofErr w:type="spellStart"/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Διακοπτού</w:t>
            </w:r>
            <w:proofErr w:type="spellEnd"/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Γυμνάσιο </w:t>
            </w:r>
            <w:proofErr w:type="spellStart"/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Σαραβαλίου</w:t>
            </w:r>
            <w:proofErr w:type="spellEnd"/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Γυμνάσιο </w:t>
            </w:r>
            <w:proofErr w:type="spellStart"/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Χαλανδρίτσας</w:t>
            </w:r>
            <w:proofErr w:type="spellEnd"/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18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Γυμνάσιο Πατρών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3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Γυμνάσιο Πατρών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19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&amp;6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Δημοτικό Πατρών</w:t>
            </w:r>
          </w:p>
          <w:p w:rsidR="00C6365D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1</w:t>
            </w:r>
            <w:r w:rsidRPr="00C6365D">
              <w:rPr>
                <w:rFonts w:ascii="Palatino Linotype" w:hAnsi="Palatino Linotype" w:cs="Tahoma"/>
                <w:b/>
                <w:i/>
                <w:sz w:val="28"/>
                <w:szCs w:val="28"/>
                <w:vertAlign w:val="superscript"/>
              </w:rPr>
              <w:t>Ο</w:t>
            </w: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 xml:space="preserve"> Δημοτικό </w:t>
            </w:r>
            <w:proofErr w:type="spellStart"/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Κ.Αχαΐας</w:t>
            </w:r>
            <w:proofErr w:type="spellEnd"/>
          </w:p>
          <w:p w:rsidR="00C6365D" w:rsidRPr="00FD61C5" w:rsidRDefault="00C6365D" w:rsidP="00EE2710">
            <w:pPr>
              <w:ind w:right="-391"/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 w:cs="Tahoma"/>
                <w:b/>
                <w:i/>
                <w:sz w:val="28"/>
                <w:szCs w:val="28"/>
              </w:rPr>
              <w:t>Μουσικό Σχολείο Πατρών</w:t>
            </w:r>
          </w:p>
          <w:p w:rsidR="000F3B29" w:rsidRPr="00FD61C5" w:rsidRDefault="000F3B29" w:rsidP="00E07ED9">
            <w:pPr>
              <w:rPr>
                <w:rFonts w:ascii="Palatino Linotype" w:hAnsi="Palatino Linotype" w:cs="Tahoma"/>
                <w:b/>
                <w:i/>
                <w:sz w:val="28"/>
                <w:szCs w:val="28"/>
              </w:rPr>
            </w:pPr>
          </w:p>
          <w:p w:rsidR="00235491" w:rsidRPr="00FD61C5" w:rsidRDefault="00235491" w:rsidP="0021249B">
            <w:pPr>
              <w:rPr>
                <w:rFonts w:ascii="Palatino Linotype" w:hAnsi="Palatino Linotype" w:cs="Tahoma"/>
                <w:b/>
                <w:sz w:val="28"/>
                <w:szCs w:val="28"/>
              </w:rPr>
            </w:pPr>
          </w:p>
          <w:p w:rsidR="000F3B29" w:rsidRPr="00FD61C5" w:rsidRDefault="0021249B" w:rsidP="00E07ED9">
            <w:pPr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Κοιν:</w:t>
            </w:r>
            <w:r w:rsidR="00C73083"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1</w:t>
            </w:r>
            <w:r w:rsidR="00D7207C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.</w:t>
            </w:r>
            <w:r w:rsidR="00E07ED9"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ΠΔΕ</w:t>
            </w:r>
          </w:p>
          <w:p w:rsidR="00C73083" w:rsidRPr="00FD61C5" w:rsidRDefault="00C73083" w:rsidP="0021249B">
            <w:pPr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</w:pPr>
            <w:r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2.Διεύθυνση Π/</w:t>
            </w:r>
            <w:proofErr w:type="spellStart"/>
            <w:r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θμιας</w:t>
            </w:r>
            <w:proofErr w:type="spellEnd"/>
            <w:r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 xml:space="preserve">  </w:t>
            </w:r>
            <w:r w:rsidR="00064FB3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&amp; Δ/</w:t>
            </w:r>
            <w:proofErr w:type="spellStart"/>
            <w:r w:rsidR="00064FB3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θμιας</w:t>
            </w:r>
            <w:proofErr w:type="spellEnd"/>
            <w:r w:rsidR="00064FB3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Εκπ</w:t>
            </w:r>
            <w:proofErr w:type="spellEnd"/>
            <w:r w:rsidRPr="00FD61C5">
              <w:rPr>
                <w:rFonts w:ascii="Palatino Linotype" w:hAnsi="Palatino Linotype" w:cs="Tahoma"/>
                <w:b/>
                <w:sz w:val="28"/>
                <w:szCs w:val="28"/>
                <w:u w:val="single"/>
              </w:rPr>
              <w:t>/σης Αχαΐας</w:t>
            </w:r>
          </w:p>
          <w:p w:rsidR="0021249B" w:rsidRPr="00FD61C5" w:rsidRDefault="004E7F7A" w:rsidP="000F3B29">
            <w:pPr>
              <w:rPr>
                <w:rFonts w:ascii="Palatino Linotype" w:eastAsia="Arial Unicode MS" w:hAnsi="Palatino Linotype" w:cs="Tahoma"/>
                <w:b/>
                <w:bCs/>
                <w:sz w:val="28"/>
                <w:szCs w:val="28"/>
              </w:rPr>
            </w:pPr>
            <w:r>
              <w:rPr>
                <w:rFonts w:ascii="Palatino Linotype" w:eastAsia="Arial Unicode MS" w:hAnsi="Palatino Linotype" w:cs="Tahoma"/>
                <w:b/>
                <w:bCs/>
                <w:sz w:val="28"/>
                <w:szCs w:val="28"/>
              </w:rPr>
              <w:t>3.ΤΕΙ Δυτικής Ελλάδας</w:t>
            </w:r>
          </w:p>
        </w:tc>
      </w:tr>
    </w:tbl>
    <w:p w:rsidR="00324347" w:rsidRPr="00FD61C5" w:rsidRDefault="00324347" w:rsidP="00C31C8A">
      <w:pPr>
        <w:jc w:val="both"/>
        <w:rPr>
          <w:rFonts w:ascii="Palatino Linotype" w:hAnsi="Palatino Linotype" w:cs="Tahoma"/>
          <w:b/>
          <w:sz w:val="28"/>
          <w:szCs w:val="28"/>
        </w:rPr>
      </w:pPr>
    </w:p>
    <w:p w:rsidR="00055EC9" w:rsidRDefault="009C0DA9" w:rsidP="00557414">
      <w:pPr>
        <w:spacing w:line="276" w:lineRule="auto"/>
        <w:ind w:right="-449"/>
        <w:rPr>
          <w:rFonts w:ascii="Palatino Linotype" w:hAnsi="Palatino Linotype" w:cs="Tahoma"/>
          <w:b/>
          <w:sz w:val="28"/>
          <w:szCs w:val="28"/>
        </w:rPr>
      </w:pPr>
      <w:r w:rsidRPr="00FD61C5">
        <w:rPr>
          <w:rFonts w:ascii="Palatino Linotype" w:hAnsi="Palatino Linotype" w:cs="Tahoma"/>
          <w:b/>
          <w:sz w:val="28"/>
          <w:szCs w:val="28"/>
        </w:rPr>
        <w:t>Θέμα : «</w:t>
      </w:r>
      <w:r w:rsidR="00055EC9">
        <w:rPr>
          <w:rFonts w:ascii="Palatino Linotype" w:hAnsi="Palatino Linotype" w:cs="Tahoma"/>
          <w:b/>
          <w:sz w:val="28"/>
          <w:szCs w:val="28"/>
        </w:rPr>
        <w:t xml:space="preserve">Αποστολή προγράμματος, πρόσκλησης και αφίσας  της </w:t>
      </w:r>
    </w:p>
    <w:p w:rsidR="00324347" w:rsidRPr="00FD61C5" w:rsidRDefault="00055EC9" w:rsidP="00557414">
      <w:pPr>
        <w:spacing w:line="276" w:lineRule="auto"/>
        <w:ind w:right="-449"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8"/>
          <w:szCs w:val="28"/>
        </w:rPr>
        <w:t xml:space="preserve">                          </w:t>
      </w:r>
      <w:r w:rsidR="00064FB3">
        <w:rPr>
          <w:rFonts w:ascii="Palatino Linotype" w:hAnsi="Palatino Linotype" w:cs="Tahoma"/>
          <w:b/>
          <w:sz w:val="28"/>
          <w:szCs w:val="28"/>
        </w:rPr>
        <w:t>3</w:t>
      </w:r>
      <w:r w:rsidR="00064FB3" w:rsidRPr="00064FB3">
        <w:rPr>
          <w:rFonts w:ascii="Palatino Linotype" w:hAnsi="Palatino Linotype" w:cs="Tahoma"/>
          <w:b/>
          <w:sz w:val="28"/>
          <w:szCs w:val="28"/>
          <w:vertAlign w:val="superscript"/>
        </w:rPr>
        <w:t>ης</w:t>
      </w:r>
      <w:r w:rsidR="00064FB3">
        <w:rPr>
          <w:rFonts w:ascii="Palatino Linotype" w:hAnsi="Palatino Linotype" w:cs="Tahoma"/>
          <w:b/>
          <w:sz w:val="28"/>
          <w:szCs w:val="28"/>
        </w:rPr>
        <w:t xml:space="preserve"> Μαθητικής Χορωδιακής Συνάντησης</w:t>
      </w:r>
      <w:r w:rsidR="00F73E51" w:rsidRPr="00FD61C5">
        <w:rPr>
          <w:rFonts w:ascii="Palatino Linotype" w:hAnsi="Palatino Linotype" w:cs="Tahoma"/>
          <w:b/>
          <w:sz w:val="28"/>
          <w:szCs w:val="28"/>
        </w:rPr>
        <w:t>»</w:t>
      </w:r>
    </w:p>
    <w:p w:rsidR="00BD3B2B" w:rsidRDefault="0038239E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                                                                     </w:t>
      </w:r>
    </w:p>
    <w:p w:rsidR="00BD3B2B" w:rsidRDefault="00BD3B2B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</w:p>
    <w:p w:rsidR="00BD3B2B" w:rsidRDefault="00BD3B2B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</w:p>
    <w:p w:rsidR="00E267B5" w:rsidRDefault="00387BB4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    </w:t>
      </w:r>
      <w:r w:rsidR="00782001">
        <w:rPr>
          <w:rFonts w:ascii="Palatino Linotype" w:hAnsi="Palatino Linotype" w:cs="Tahoma"/>
          <w:sz w:val="28"/>
          <w:szCs w:val="28"/>
        </w:rPr>
        <w:t xml:space="preserve"> </w:t>
      </w:r>
      <w:r w:rsidR="00E267B5">
        <w:rPr>
          <w:rFonts w:ascii="Palatino Linotype" w:hAnsi="Palatino Linotype" w:cs="Tahoma"/>
          <w:sz w:val="28"/>
          <w:szCs w:val="28"/>
        </w:rPr>
        <w:t>Αξιότιμοι Διευθυντές/</w:t>
      </w:r>
      <w:proofErr w:type="spellStart"/>
      <w:r w:rsidR="00E267B5">
        <w:rPr>
          <w:rFonts w:ascii="Palatino Linotype" w:hAnsi="Palatino Linotype" w:cs="Tahoma"/>
          <w:sz w:val="28"/>
          <w:szCs w:val="28"/>
        </w:rPr>
        <w:t>ντριες</w:t>
      </w:r>
      <w:proofErr w:type="spellEnd"/>
      <w:r w:rsidR="00E267B5">
        <w:rPr>
          <w:rFonts w:ascii="Palatino Linotype" w:hAnsi="Palatino Linotype" w:cs="Tahoma"/>
          <w:sz w:val="28"/>
          <w:szCs w:val="28"/>
        </w:rPr>
        <w:t xml:space="preserve"> </w:t>
      </w:r>
    </w:p>
    <w:p w:rsidR="00E267B5" w:rsidRDefault="00387BB4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     </w:t>
      </w:r>
      <w:r w:rsidR="005E7C90">
        <w:rPr>
          <w:rFonts w:ascii="Palatino Linotype" w:hAnsi="Palatino Linotype" w:cs="Tahoma"/>
          <w:sz w:val="28"/>
          <w:szCs w:val="28"/>
        </w:rPr>
        <w:t>Αγαπητοί/</w:t>
      </w:r>
      <w:proofErr w:type="spellStart"/>
      <w:r w:rsidR="005E7C90">
        <w:rPr>
          <w:rFonts w:ascii="Palatino Linotype" w:hAnsi="Palatino Linotype" w:cs="Tahoma"/>
          <w:sz w:val="28"/>
          <w:szCs w:val="28"/>
        </w:rPr>
        <w:t>τές</w:t>
      </w:r>
      <w:proofErr w:type="spellEnd"/>
      <w:r w:rsidR="005E7C90">
        <w:rPr>
          <w:rFonts w:ascii="Palatino Linotype" w:hAnsi="Palatino Linotype" w:cs="Tahoma"/>
          <w:sz w:val="28"/>
          <w:szCs w:val="28"/>
        </w:rPr>
        <w:t xml:space="preserve"> Εκπαιδευτικοί Μουσικής -Υπεύθυνοι Χ</w:t>
      </w:r>
      <w:r w:rsidR="00E267B5">
        <w:rPr>
          <w:rFonts w:ascii="Palatino Linotype" w:hAnsi="Palatino Linotype" w:cs="Tahoma"/>
          <w:sz w:val="28"/>
          <w:szCs w:val="28"/>
        </w:rPr>
        <w:t>ορωδιών</w:t>
      </w:r>
    </w:p>
    <w:p w:rsidR="00782001" w:rsidRDefault="00782001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Σας αποστέλλουμε το πρόγραμμα με τη σειρά εμφάνισης των σχολείων στην 3</w:t>
      </w:r>
      <w:r w:rsidRPr="00782001">
        <w:rPr>
          <w:rFonts w:ascii="Palatino Linotype" w:hAnsi="Palatino Linotype" w:cs="Tahoma"/>
          <w:sz w:val="28"/>
          <w:szCs w:val="28"/>
          <w:vertAlign w:val="superscript"/>
        </w:rPr>
        <w:t>η</w:t>
      </w:r>
      <w:r>
        <w:rPr>
          <w:rFonts w:ascii="Palatino Linotype" w:hAnsi="Palatino Linotype" w:cs="Tahoma"/>
          <w:sz w:val="28"/>
          <w:szCs w:val="28"/>
        </w:rPr>
        <w:t xml:space="preserve"> Μαθητική Χορωδιακή Συνάντηση που πρόκειται να γίνει τη Δευτέρα 29 Μαΐου 2017 στο Μεγάλο Αμφιθέατρο «Σωκράτης» του Συνεδριακού Κέντρου ΤΕΙ Δυτικής Ελλάδας στην Πάτρα και ώρα 6:30-9:30μ.μ.</w:t>
      </w:r>
    </w:p>
    <w:p w:rsidR="00782001" w:rsidRDefault="00782001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lastRenderedPageBreak/>
        <w:t xml:space="preserve">    Επίσης </w:t>
      </w:r>
      <w:r w:rsidR="00E62654">
        <w:rPr>
          <w:rFonts w:ascii="Palatino Linotype" w:hAnsi="Palatino Linotype" w:cs="Tahoma"/>
          <w:sz w:val="28"/>
          <w:szCs w:val="28"/>
        </w:rPr>
        <w:t xml:space="preserve"> την </w:t>
      </w:r>
      <w:r>
        <w:rPr>
          <w:rFonts w:ascii="Palatino Linotype" w:hAnsi="Palatino Linotype" w:cs="Tahoma"/>
          <w:sz w:val="28"/>
          <w:szCs w:val="28"/>
        </w:rPr>
        <w:t>πρόσκληση και αφίσα</w:t>
      </w:r>
    </w:p>
    <w:p w:rsidR="00E62654" w:rsidRDefault="00782001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   Θα ήθελα να παρακαλέσω στα πλαίσια της άψογης συνεργασίας μας</w:t>
      </w:r>
      <w:r w:rsidR="00E62654">
        <w:rPr>
          <w:rFonts w:ascii="Palatino Linotype" w:hAnsi="Palatino Linotype" w:cs="Tahoma"/>
          <w:sz w:val="28"/>
          <w:szCs w:val="28"/>
        </w:rPr>
        <w:t xml:space="preserve"> </w:t>
      </w:r>
      <w:r w:rsidR="00E24F5E">
        <w:rPr>
          <w:rFonts w:ascii="Palatino Linotype" w:hAnsi="Palatino Linotype" w:cs="Tahoma"/>
          <w:sz w:val="28"/>
          <w:szCs w:val="28"/>
        </w:rPr>
        <w:t>,</w:t>
      </w:r>
      <w:r w:rsidR="00E62654">
        <w:rPr>
          <w:rFonts w:ascii="Palatino Linotype" w:hAnsi="Palatino Linotype" w:cs="Tahoma"/>
          <w:sz w:val="28"/>
          <w:szCs w:val="28"/>
        </w:rPr>
        <w:t>όπως</w:t>
      </w:r>
      <w:r>
        <w:rPr>
          <w:rFonts w:ascii="Palatino Linotype" w:hAnsi="Palatino Linotype" w:cs="Tahoma"/>
          <w:sz w:val="28"/>
          <w:szCs w:val="28"/>
        </w:rPr>
        <w:t xml:space="preserve"> και στις δύο προηγούμενες</w:t>
      </w:r>
      <w:r w:rsidR="00E62654">
        <w:rPr>
          <w:rFonts w:ascii="Palatino Linotype" w:hAnsi="Palatino Linotype" w:cs="Tahoma"/>
          <w:sz w:val="28"/>
          <w:szCs w:val="28"/>
        </w:rPr>
        <w:t xml:space="preserve"> μαθητικές χορωδιακές συναντήσεις </w:t>
      </w:r>
      <w:r w:rsidR="00E24F5E">
        <w:rPr>
          <w:rFonts w:ascii="Palatino Linotype" w:hAnsi="Palatino Linotype" w:cs="Tahoma"/>
          <w:sz w:val="28"/>
          <w:szCs w:val="28"/>
        </w:rPr>
        <w:t>,</w:t>
      </w:r>
      <w:r w:rsidR="00E62654">
        <w:rPr>
          <w:rFonts w:ascii="Palatino Linotype" w:hAnsi="Palatino Linotype" w:cs="Tahoma"/>
          <w:sz w:val="28"/>
          <w:szCs w:val="28"/>
        </w:rPr>
        <w:t>επειδή φιλοξενούμαστε ,για να αποφευχθούν προβλήματα και ζημιές,</w:t>
      </w:r>
      <w:r>
        <w:rPr>
          <w:rFonts w:ascii="Palatino Linotype" w:hAnsi="Palatino Linotype" w:cs="Tahoma"/>
          <w:sz w:val="28"/>
          <w:szCs w:val="28"/>
        </w:rPr>
        <w:t xml:space="preserve"> </w:t>
      </w:r>
      <w:r w:rsidR="00207186">
        <w:rPr>
          <w:rFonts w:ascii="Palatino Linotype" w:hAnsi="Palatino Linotype" w:cs="Tahoma"/>
          <w:sz w:val="28"/>
          <w:szCs w:val="28"/>
        </w:rPr>
        <w:t xml:space="preserve">να είστε </w:t>
      </w:r>
      <w:r>
        <w:rPr>
          <w:rFonts w:ascii="Palatino Linotype" w:hAnsi="Palatino Linotype" w:cs="Tahoma"/>
          <w:sz w:val="28"/>
          <w:szCs w:val="28"/>
        </w:rPr>
        <w:t xml:space="preserve"> κοντά στα παιδιά </w:t>
      </w:r>
      <w:r w:rsidR="00E62654">
        <w:rPr>
          <w:rFonts w:ascii="Palatino Linotype" w:hAnsi="Palatino Linotype" w:cs="Tahoma"/>
          <w:sz w:val="28"/>
          <w:szCs w:val="28"/>
        </w:rPr>
        <w:t>και το πιο βασικό να υπάρχει ο σχετικός σεβασμός προς τους υπόλοιπους συμμετέχοντες  σε αυτή την διοργάνωση η οποία έχει κόπο και μόχθο για να υλοποιηθεί οπότε πρέπει να υπάρχει και το ανάλογο αποτέλεσμα .</w:t>
      </w:r>
    </w:p>
    <w:p w:rsidR="00E62654" w:rsidRDefault="008364D9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 Να </w:t>
      </w:r>
      <w:r w:rsidR="00E62654">
        <w:rPr>
          <w:rFonts w:ascii="Palatino Linotype" w:hAnsi="Palatino Linotype" w:cs="Tahoma"/>
          <w:sz w:val="28"/>
          <w:szCs w:val="28"/>
        </w:rPr>
        <w:t xml:space="preserve"> ευχα</w:t>
      </w:r>
      <w:r w:rsidR="00EC00F8">
        <w:rPr>
          <w:rFonts w:ascii="Palatino Linotype" w:hAnsi="Palatino Linotype" w:cs="Tahoma"/>
          <w:sz w:val="28"/>
          <w:szCs w:val="28"/>
        </w:rPr>
        <w:t xml:space="preserve">ριστήσω </w:t>
      </w:r>
      <w:r>
        <w:rPr>
          <w:rFonts w:ascii="Palatino Linotype" w:hAnsi="Palatino Linotype" w:cs="Tahoma"/>
          <w:sz w:val="28"/>
          <w:szCs w:val="28"/>
        </w:rPr>
        <w:t xml:space="preserve"> τους Διευθυντές/</w:t>
      </w:r>
      <w:proofErr w:type="spellStart"/>
      <w:r>
        <w:rPr>
          <w:rFonts w:ascii="Palatino Linotype" w:hAnsi="Palatino Linotype" w:cs="Tahoma"/>
          <w:sz w:val="28"/>
          <w:szCs w:val="28"/>
        </w:rPr>
        <w:t>ντριες</w:t>
      </w:r>
      <w:proofErr w:type="spellEnd"/>
      <w:r>
        <w:rPr>
          <w:rFonts w:ascii="Palatino Linotype" w:hAnsi="Palatino Linotype" w:cs="Tahoma"/>
          <w:sz w:val="28"/>
          <w:szCs w:val="28"/>
        </w:rPr>
        <w:t>,</w:t>
      </w:r>
      <w:r w:rsidR="00DC2505">
        <w:rPr>
          <w:rFonts w:ascii="Palatino Linotype" w:hAnsi="Palatino Linotype" w:cs="Tahoma"/>
          <w:sz w:val="28"/>
          <w:szCs w:val="28"/>
        </w:rPr>
        <w:t xml:space="preserve"> το Σύλλογο Δ</w:t>
      </w:r>
      <w:r>
        <w:rPr>
          <w:rFonts w:ascii="Palatino Linotype" w:hAnsi="Palatino Linotype" w:cs="Tahoma"/>
          <w:sz w:val="28"/>
          <w:szCs w:val="28"/>
        </w:rPr>
        <w:t>ιδασκόντων,</w:t>
      </w:r>
      <w:r w:rsidR="00DC2505">
        <w:rPr>
          <w:rFonts w:ascii="Palatino Linotype" w:hAnsi="Palatino Linotype" w:cs="Tahoma"/>
          <w:sz w:val="28"/>
          <w:szCs w:val="28"/>
        </w:rPr>
        <w:t xml:space="preserve"> </w:t>
      </w:r>
      <w:r>
        <w:rPr>
          <w:rFonts w:ascii="Palatino Linotype" w:hAnsi="Palatino Linotype" w:cs="Tahoma"/>
          <w:sz w:val="28"/>
          <w:szCs w:val="28"/>
        </w:rPr>
        <w:t xml:space="preserve">τους </w:t>
      </w:r>
      <w:r w:rsidR="00DC2505">
        <w:rPr>
          <w:rFonts w:ascii="Palatino Linotype" w:hAnsi="Palatino Linotype" w:cs="Tahoma"/>
          <w:sz w:val="28"/>
          <w:szCs w:val="28"/>
        </w:rPr>
        <w:t>Γ</w:t>
      </w:r>
      <w:r>
        <w:rPr>
          <w:rFonts w:ascii="Palatino Linotype" w:hAnsi="Palatino Linotype" w:cs="Tahoma"/>
          <w:sz w:val="28"/>
          <w:szCs w:val="28"/>
        </w:rPr>
        <w:t xml:space="preserve">ονείς και </w:t>
      </w:r>
      <w:r w:rsidR="00EC00F8" w:rsidRPr="00DC2505">
        <w:rPr>
          <w:rFonts w:ascii="Palatino Linotype" w:hAnsi="Palatino Linotype" w:cs="Tahoma"/>
          <w:sz w:val="28"/>
          <w:szCs w:val="28"/>
          <w:u w:val="single"/>
        </w:rPr>
        <w:t>ιδιαίτερα όλους εσάς</w:t>
      </w:r>
      <w:r w:rsidR="00EC00F8">
        <w:rPr>
          <w:rFonts w:ascii="Palatino Linotype" w:hAnsi="Palatino Linotype" w:cs="Tahoma"/>
          <w:sz w:val="28"/>
          <w:szCs w:val="28"/>
        </w:rPr>
        <w:t xml:space="preserve">  που με </w:t>
      </w:r>
      <w:r w:rsidR="00E62654">
        <w:rPr>
          <w:rFonts w:ascii="Palatino Linotype" w:hAnsi="Palatino Linotype" w:cs="Tahoma"/>
          <w:sz w:val="28"/>
          <w:szCs w:val="28"/>
        </w:rPr>
        <w:t>τη συνδρομή σας και την αγάπη σας η 3</w:t>
      </w:r>
      <w:r w:rsidR="00E62654" w:rsidRPr="00E62654">
        <w:rPr>
          <w:rFonts w:ascii="Palatino Linotype" w:hAnsi="Palatino Linotype" w:cs="Tahoma"/>
          <w:sz w:val="28"/>
          <w:szCs w:val="28"/>
          <w:vertAlign w:val="superscript"/>
        </w:rPr>
        <w:t>η</w:t>
      </w:r>
      <w:r w:rsidR="00E62654">
        <w:rPr>
          <w:rFonts w:ascii="Palatino Linotype" w:hAnsi="Palatino Linotype" w:cs="Tahoma"/>
          <w:sz w:val="28"/>
          <w:szCs w:val="28"/>
        </w:rPr>
        <w:t xml:space="preserve"> Μαθητική Χορ</w:t>
      </w:r>
      <w:r w:rsidR="00EC00F8">
        <w:rPr>
          <w:rFonts w:ascii="Palatino Linotype" w:hAnsi="Palatino Linotype" w:cs="Tahoma"/>
          <w:sz w:val="28"/>
          <w:szCs w:val="28"/>
        </w:rPr>
        <w:t>ωδιακή Συνάντηση είναι γεγονός!</w:t>
      </w:r>
    </w:p>
    <w:p w:rsidR="00207186" w:rsidRDefault="00207186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>Με το καλό να «ανταμώσουμε …..τραγουδώντας»</w:t>
      </w:r>
    </w:p>
    <w:p w:rsidR="00207186" w:rsidRDefault="00207186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>Σας ευχαριστώ</w:t>
      </w:r>
      <w:r w:rsidR="005F43A7">
        <w:rPr>
          <w:rFonts w:ascii="Palatino Linotype" w:hAnsi="Palatino Linotype" w:cs="Tahoma"/>
          <w:sz w:val="28"/>
          <w:szCs w:val="28"/>
        </w:rPr>
        <w:t>.</w:t>
      </w:r>
    </w:p>
    <w:p w:rsidR="00207186" w:rsidRDefault="0038239E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                        </w:t>
      </w:r>
      <w:r w:rsidR="00E62654">
        <w:rPr>
          <w:rFonts w:ascii="Palatino Linotype" w:hAnsi="Palatino Linotype" w:cs="Tahoma"/>
          <w:sz w:val="28"/>
          <w:szCs w:val="28"/>
        </w:rPr>
        <w:t xml:space="preserve">                                                                   </w:t>
      </w:r>
    </w:p>
    <w:p w:rsidR="000D5F36" w:rsidRPr="00FD61C5" w:rsidRDefault="00207186" w:rsidP="0038239E">
      <w:pPr>
        <w:spacing w:line="276" w:lineRule="auto"/>
        <w:ind w:right="-449"/>
        <w:jc w:val="both"/>
        <w:rPr>
          <w:rFonts w:ascii="Palatino Linotype" w:hAnsi="Palatino Linotype" w:cs="Tahoma"/>
          <w:sz w:val="28"/>
          <w:szCs w:val="28"/>
        </w:rPr>
      </w:pPr>
      <w:r>
        <w:rPr>
          <w:rFonts w:ascii="Palatino Linotype" w:hAnsi="Palatino Linotype" w:cs="Tahoma"/>
          <w:sz w:val="28"/>
          <w:szCs w:val="28"/>
        </w:rPr>
        <w:t xml:space="preserve">                                                                                             </w:t>
      </w:r>
      <w:r w:rsidR="00E62654">
        <w:rPr>
          <w:rFonts w:ascii="Palatino Linotype" w:hAnsi="Palatino Linotype" w:cs="Tahoma"/>
          <w:sz w:val="28"/>
          <w:szCs w:val="28"/>
        </w:rPr>
        <w:t xml:space="preserve">  </w:t>
      </w:r>
      <w:r w:rsidR="0069795D" w:rsidRPr="00FD61C5">
        <w:rPr>
          <w:rFonts w:ascii="Palatino Linotype" w:hAnsi="Palatino Linotype" w:cs="Tahoma"/>
          <w:sz w:val="28"/>
          <w:szCs w:val="28"/>
        </w:rPr>
        <w:t xml:space="preserve">Με </w:t>
      </w:r>
      <w:r w:rsidR="00045E3D" w:rsidRPr="00FD61C5">
        <w:rPr>
          <w:rFonts w:ascii="Palatino Linotype" w:hAnsi="Palatino Linotype" w:cs="Tahoma"/>
          <w:sz w:val="28"/>
          <w:szCs w:val="28"/>
        </w:rPr>
        <w:t>τιμή</w:t>
      </w:r>
    </w:p>
    <w:p w:rsidR="00606A73" w:rsidRPr="00FD61C5" w:rsidRDefault="00606A73" w:rsidP="00814A73">
      <w:pPr>
        <w:pStyle w:val="20"/>
        <w:numPr>
          <w:ilvl w:val="12"/>
          <w:numId w:val="0"/>
        </w:numPr>
        <w:spacing w:after="0" w:line="360" w:lineRule="auto"/>
        <w:ind w:right="260"/>
        <w:jc w:val="right"/>
        <w:rPr>
          <w:rFonts w:ascii="Palatino Linotype" w:hAnsi="Palatino Linotype" w:cs="Tahoma"/>
          <w:sz w:val="28"/>
          <w:szCs w:val="28"/>
          <w:lang w:val="el-GR"/>
        </w:rPr>
      </w:pPr>
      <w:r w:rsidRPr="00FD61C5">
        <w:rPr>
          <w:rFonts w:ascii="Palatino Linotype" w:hAnsi="Palatino Linotype" w:cs="Tahoma"/>
          <w:sz w:val="28"/>
          <w:szCs w:val="28"/>
          <w:lang w:val="el-GR"/>
        </w:rPr>
        <w:t>Η Σχολική Σύμβουλος ΠΕ16</w:t>
      </w:r>
      <w:r w:rsidR="00117A0E" w:rsidRPr="00FD61C5">
        <w:rPr>
          <w:rFonts w:ascii="Palatino Linotype" w:hAnsi="Palatino Linotype" w:cs="Tahoma"/>
          <w:sz w:val="28"/>
          <w:szCs w:val="28"/>
          <w:lang w:val="el-GR"/>
        </w:rPr>
        <w:t>.01</w:t>
      </w:r>
    </w:p>
    <w:p w:rsidR="00DA274B" w:rsidRPr="00FD61C5" w:rsidRDefault="009D4B54" w:rsidP="00814A73">
      <w:pPr>
        <w:pStyle w:val="20"/>
        <w:numPr>
          <w:ilvl w:val="12"/>
          <w:numId w:val="0"/>
        </w:numPr>
        <w:spacing w:after="0" w:line="360" w:lineRule="auto"/>
        <w:ind w:right="685"/>
        <w:jc w:val="right"/>
        <w:rPr>
          <w:rFonts w:ascii="Palatino Linotype" w:hAnsi="Palatino Linotype" w:cs="Tahoma"/>
          <w:sz w:val="28"/>
          <w:szCs w:val="28"/>
          <w:lang w:val="el-GR"/>
        </w:rPr>
      </w:pPr>
      <w:r w:rsidRPr="00FD61C5">
        <w:rPr>
          <w:rFonts w:ascii="Palatino Linotype" w:hAnsi="Palatino Linotype" w:cs="Tahoma"/>
          <w:sz w:val="28"/>
          <w:szCs w:val="28"/>
          <w:lang w:val="el-GR"/>
        </w:rPr>
        <w:t>Π</w:t>
      </w:r>
      <w:r w:rsidR="008B08C4" w:rsidRPr="00FD61C5">
        <w:rPr>
          <w:rFonts w:ascii="Palatino Linotype" w:hAnsi="Palatino Linotype" w:cs="Tahoma"/>
          <w:sz w:val="28"/>
          <w:szCs w:val="28"/>
          <w:lang w:val="el-GR"/>
        </w:rPr>
        <w:t>Δ</w:t>
      </w:r>
      <w:r w:rsidRPr="00FD61C5">
        <w:rPr>
          <w:rFonts w:ascii="Palatino Linotype" w:hAnsi="Palatino Linotype" w:cs="Tahoma"/>
          <w:sz w:val="28"/>
          <w:szCs w:val="28"/>
          <w:lang w:val="el-GR"/>
        </w:rPr>
        <w:t xml:space="preserve">Ε  </w:t>
      </w:r>
      <w:r w:rsidR="00DA274B" w:rsidRPr="00FD61C5">
        <w:rPr>
          <w:rFonts w:ascii="Palatino Linotype" w:hAnsi="Palatino Linotype" w:cs="Tahoma"/>
          <w:sz w:val="28"/>
          <w:szCs w:val="28"/>
          <w:lang w:val="el-GR"/>
        </w:rPr>
        <w:t>Δυτικής Ελλάδας</w:t>
      </w:r>
    </w:p>
    <w:p w:rsidR="00814A73" w:rsidRDefault="00814A73" w:rsidP="00814A73">
      <w:pPr>
        <w:pStyle w:val="20"/>
        <w:numPr>
          <w:ilvl w:val="12"/>
          <w:numId w:val="0"/>
        </w:numPr>
        <w:spacing w:after="0" w:line="360" w:lineRule="auto"/>
        <w:ind w:right="685"/>
        <w:jc w:val="right"/>
        <w:rPr>
          <w:rFonts w:ascii="Palatino Linotype" w:hAnsi="Palatino Linotype" w:cs="Tahoma"/>
          <w:sz w:val="28"/>
          <w:szCs w:val="28"/>
          <w:lang w:val="el-GR"/>
        </w:rPr>
      </w:pPr>
    </w:p>
    <w:p w:rsidR="0021249B" w:rsidRDefault="00AD0CAF" w:rsidP="0038239E">
      <w:pPr>
        <w:pStyle w:val="20"/>
        <w:numPr>
          <w:ilvl w:val="12"/>
          <w:numId w:val="0"/>
        </w:numPr>
        <w:spacing w:after="0" w:line="360" w:lineRule="auto"/>
        <w:ind w:right="685"/>
        <w:jc w:val="right"/>
        <w:rPr>
          <w:rFonts w:ascii="Palatino Linotype" w:hAnsi="Palatino Linotype" w:cs="Tahoma"/>
          <w:sz w:val="28"/>
          <w:szCs w:val="28"/>
          <w:lang w:val="el-GR"/>
        </w:rPr>
      </w:pPr>
      <w:r>
        <w:rPr>
          <w:rFonts w:ascii="Palatino Linotype" w:hAnsi="Palatino Linotype" w:cs="Tahoma"/>
          <w:sz w:val="28"/>
          <w:szCs w:val="28"/>
          <w:lang w:val="el-GR"/>
        </w:rPr>
        <w:t xml:space="preserve">       </w:t>
      </w:r>
      <w:r>
        <w:rPr>
          <w:rFonts w:ascii="Palatino Linotype" w:hAnsi="Palatino Linotype" w:cs="Tahoma"/>
          <w:sz w:val="28"/>
          <w:szCs w:val="28"/>
          <w:lang w:val="el-GR"/>
        </w:rPr>
        <w:tab/>
      </w:r>
      <w:r>
        <w:rPr>
          <w:rFonts w:ascii="Palatino Linotype" w:hAnsi="Palatino Linotype" w:cs="Tahoma"/>
          <w:sz w:val="28"/>
          <w:szCs w:val="28"/>
          <w:lang w:val="el-GR"/>
        </w:rPr>
        <w:tab/>
      </w:r>
      <w:r>
        <w:rPr>
          <w:rFonts w:ascii="Palatino Linotype" w:hAnsi="Palatino Linotype" w:cs="Tahoma"/>
          <w:sz w:val="28"/>
          <w:szCs w:val="28"/>
          <w:lang w:val="el-GR"/>
        </w:rPr>
        <w:tab/>
      </w:r>
      <w:r>
        <w:rPr>
          <w:rFonts w:ascii="Palatino Linotype" w:hAnsi="Palatino Linotype" w:cs="Tahoma"/>
          <w:sz w:val="28"/>
          <w:szCs w:val="28"/>
          <w:lang w:val="el-GR"/>
        </w:rPr>
        <w:tab/>
      </w:r>
      <w:r w:rsidR="00421207">
        <w:rPr>
          <w:rFonts w:ascii="Palatino Linotype" w:hAnsi="Palatino Linotype" w:cs="Tahoma"/>
          <w:sz w:val="28"/>
          <w:szCs w:val="28"/>
          <w:lang w:val="el-GR"/>
        </w:rPr>
        <w:t xml:space="preserve">      </w:t>
      </w:r>
      <w:r w:rsidR="00E62654">
        <w:rPr>
          <w:rFonts w:ascii="Palatino Linotype" w:hAnsi="Palatino Linotype" w:cs="Tahoma"/>
          <w:sz w:val="28"/>
          <w:szCs w:val="28"/>
          <w:lang w:val="el-GR"/>
        </w:rPr>
        <w:t xml:space="preserve">    </w:t>
      </w:r>
      <w:r w:rsidR="0038239E">
        <w:rPr>
          <w:rFonts w:ascii="Palatino Linotype" w:hAnsi="Palatino Linotype" w:cs="Tahoma"/>
          <w:sz w:val="28"/>
          <w:szCs w:val="28"/>
          <w:lang w:val="el-GR"/>
        </w:rPr>
        <w:t>Κωνσταντίνα Σακκά-Κυρίτση</w:t>
      </w:r>
    </w:p>
    <w:p w:rsidR="00E62654" w:rsidRDefault="00E62654" w:rsidP="0038239E">
      <w:pPr>
        <w:pStyle w:val="20"/>
        <w:numPr>
          <w:ilvl w:val="12"/>
          <w:numId w:val="0"/>
        </w:numPr>
        <w:spacing w:after="0" w:line="360" w:lineRule="auto"/>
        <w:ind w:right="685"/>
        <w:jc w:val="right"/>
        <w:rPr>
          <w:rFonts w:ascii="Palatino Linotype" w:hAnsi="Palatino Linotype" w:cs="Tahoma"/>
          <w:sz w:val="28"/>
          <w:szCs w:val="28"/>
          <w:lang w:val="el-GR"/>
        </w:rPr>
      </w:pPr>
    </w:p>
    <w:p w:rsidR="00EC00F8" w:rsidRPr="00EC00F8" w:rsidRDefault="00E62654" w:rsidP="00EC00F8">
      <w:pPr>
        <w:pStyle w:val="20"/>
        <w:numPr>
          <w:ilvl w:val="12"/>
          <w:numId w:val="0"/>
        </w:numPr>
        <w:spacing w:after="0" w:line="360" w:lineRule="auto"/>
        <w:ind w:right="685"/>
        <w:rPr>
          <w:rFonts w:ascii="Palatino Linotype" w:hAnsi="Palatino Linotype" w:cs="Tahoma"/>
          <w:b/>
          <w:sz w:val="28"/>
          <w:szCs w:val="28"/>
          <w:u w:val="single"/>
          <w:lang w:val="el-GR"/>
        </w:rPr>
      </w:pPr>
      <w:r w:rsidRPr="00EC00F8">
        <w:rPr>
          <w:rFonts w:ascii="Palatino Linotype" w:hAnsi="Palatino Linotype" w:cs="Tahoma"/>
          <w:b/>
          <w:sz w:val="28"/>
          <w:szCs w:val="28"/>
          <w:u w:val="single"/>
          <w:lang w:val="el-GR"/>
        </w:rPr>
        <w:t xml:space="preserve">Επισυνάπτονται </w:t>
      </w:r>
    </w:p>
    <w:p w:rsidR="00E62654" w:rsidRDefault="00E62654" w:rsidP="00EC00F8">
      <w:pPr>
        <w:pStyle w:val="20"/>
        <w:numPr>
          <w:ilvl w:val="12"/>
          <w:numId w:val="0"/>
        </w:numPr>
        <w:spacing w:after="0" w:line="360" w:lineRule="auto"/>
        <w:ind w:right="685"/>
        <w:rPr>
          <w:rFonts w:ascii="Palatino Linotype" w:hAnsi="Palatino Linotype" w:cs="Tahoma"/>
          <w:sz w:val="28"/>
          <w:szCs w:val="28"/>
          <w:lang w:val="el-GR"/>
        </w:rPr>
      </w:pPr>
      <w:r>
        <w:rPr>
          <w:rFonts w:ascii="Palatino Linotype" w:hAnsi="Palatino Linotype" w:cs="Tahoma"/>
          <w:sz w:val="28"/>
          <w:szCs w:val="28"/>
          <w:lang w:val="el-GR"/>
        </w:rPr>
        <w:t xml:space="preserve">Πρόγραμμα </w:t>
      </w:r>
    </w:p>
    <w:p w:rsidR="00E62654" w:rsidRDefault="00E62654" w:rsidP="00EC00F8">
      <w:pPr>
        <w:pStyle w:val="20"/>
        <w:numPr>
          <w:ilvl w:val="12"/>
          <w:numId w:val="0"/>
        </w:numPr>
        <w:spacing w:after="0" w:line="360" w:lineRule="auto"/>
        <w:ind w:right="685"/>
        <w:rPr>
          <w:rFonts w:ascii="Palatino Linotype" w:hAnsi="Palatino Linotype" w:cs="Tahoma"/>
          <w:sz w:val="28"/>
          <w:szCs w:val="28"/>
          <w:lang w:val="el-GR"/>
        </w:rPr>
      </w:pPr>
      <w:r>
        <w:rPr>
          <w:rFonts w:ascii="Palatino Linotype" w:hAnsi="Palatino Linotype" w:cs="Tahoma"/>
          <w:sz w:val="28"/>
          <w:szCs w:val="28"/>
          <w:lang w:val="el-GR"/>
        </w:rPr>
        <w:t>Πρόσκληση</w:t>
      </w:r>
    </w:p>
    <w:p w:rsidR="00E62654" w:rsidRPr="0038239E" w:rsidRDefault="00E62654" w:rsidP="00EC00F8">
      <w:pPr>
        <w:pStyle w:val="20"/>
        <w:numPr>
          <w:ilvl w:val="12"/>
          <w:numId w:val="0"/>
        </w:numPr>
        <w:spacing w:after="0" w:line="360" w:lineRule="auto"/>
        <w:ind w:right="685"/>
        <w:rPr>
          <w:rFonts w:ascii="Palatino Linotype" w:hAnsi="Palatino Linotype" w:cs="Tahoma"/>
          <w:sz w:val="28"/>
          <w:szCs w:val="28"/>
          <w:lang w:val="el-GR"/>
        </w:rPr>
      </w:pPr>
      <w:r>
        <w:rPr>
          <w:rFonts w:ascii="Palatino Linotype" w:hAnsi="Palatino Linotype" w:cs="Tahoma"/>
          <w:sz w:val="28"/>
          <w:szCs w:val="28"/>
          <w:lang w:val="el-GR"/>
        </w:rPr>
        <w:t>Αφίσα</w:t>
      </w:r>
    </w:p>
    <w:sectPr w:rsidR="00E62654" w:rsidRPr="0038239E" w:rsidSect="00740D50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253"/>
    <w:multiLevelType w:val="hybridMultilevel"/>
    <w:tmpl w:val="3B5A5F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FDF"/>
    <w:multiLevelType w:val="hybridMultilevel"/>
    <w:tmpl w:val="3A367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48E6"/>
    <w:multiLevelType w:val="hybridMultilevel"/>
    <w:tmpl w:val="ED9049D0"/>
    <w:lvl w:ilvl="0" w:tplc="14381F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36657"/>
    <w:multiLevelType w:val="hybridMultilevel"/>
    <w:tmpl w:val="136C7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249B"/>
    <w:rsid w:val="00012B0A"/>
    <w:rsid w:val="00021DF6"/>
    <w:rsid w:val="00021E41"/>
    <w:rsid w:val="000302E8"/>
    <w:rsid w:val="00031C23"/>
    <w:rsid w:val="00045E3D"/>
    <w:rsid w:val="0005530D"/>
    <w:rsid w:val="00055EC9"/>
    <w:rsid w:val="00056547"/>
    <w:rsid w:val="00061C17"/>
    <w:rsid w:val="00064FB3"/>
    <w:rsid w:val="00067A45"/>
    <w:rsid w:val="00070D15"/>
    <w:rsid w:val="00080AAE"/>
    <w:rsid w:val="0008375D"/>
    <w:rsid w:val="000905E5"/>
    <w:rsid w:val="000963FB"/>
    <w:rsid w:val="000B5271"/>
    <w:rsid w:val="000C7F27"/>
    <w:rsid w:val="000D5F36"/>
    <w:rsid w:val="000E0A25"/>
    <w:rsid w:val="000F3B29"/>
    <w:rsid w:val="00110C5B"/>
    <w:rsid w:val="00117A0E"/>
    <w:rsid w:val="00120AAE"/>
    <w:rsid w:val="0013387C"/>
    <w:rsid w:val="00142620"/>
    <w:rsid w:val="00154B1D"/>
    <w:rsid w:val="00162E9F"/>
    <w:rsid w:val="001703A5"/>
    <w:rsid w:val="00172EAC"/>
    <w:rsid w:val="001840EE"/>
    <w:rsid w:val="00187E31"/>
    <w:rsid w:val="001A2FC1"/>
    <w:rsid w:val="001B1657"/>
    <w:rsid w:val="001B1DE5"/>
    <w:rsid w:val="001B5864"/>
    <w:rsid w:val="001C1168"/>
    <w:rsid w:val="001C13DD"/>
    <w:rsid w:val="001C465E"/>
    <w:rsid w:val="001C5DA4"/>
    <w:rsid w:val="001D1D51"/>
    <w:rsid w:val="001D3CB1"/>
    <w:rsid w:val="001D6C50"/>
    <w:rsid w:val="001E3B73"/>
    <w:rsid w:val="001F331A"/>
    <w:rsid w:val="00200869"/>
    <w:rsid w:val="002026BD"/>
    <w:rsid w:val="00207186"/>
    <w:rsid w:val="00211E98"/>
    <w:rsid w:val="0021249B"/>
    <w:rsid w:val="00212B27"/>
    <w:rsid w:val="00213C3C"/>
    <w:rsid w:val="00235491"/>
    <w:rsid w:val="00243451"/>
    <w:rsid w:val="00252026"/>
    <w:rsid w:val="00253DA6"/>
    <w:rsid w:val="00261945"/>
    <w:rsid w:val="00274C82"/>
    <w:rsid w:val="002837FF"/>
    <w:rsid w:val="00284C2B"/>
    <w:rsid w:val="002936A5"/>
    <w:rsid w:val="002A59A1"/>
    <w:rsid w:val="002B614F"/>
    <w:rsid w:val="002C7A28"/>
    <w:rsid w:val="002D104A"/>
    <w:rsid w:val="002D7D82"/>
    <w:rsid w:val="00300237"/>
    <w:rsid w:val="00304B60"/>
    <w:rsid w:val="00306334"/>
    <w:rsid w:val="0031475B"/>
    <w:rsid w:val="00322D16"/>
    <w:rsid w:val="00324347"/>
    <w:rsid w:val="00334807"/>
    <w:rsid w:val="00335EAC"/>
    <w:rsid w:val="00345905"/>
    <w:rsid w:val="00353A7C"/>
    <w:rsid w:val="003667FA"/>
    <w:rsid w:val="00367601"/>
    <w:rsid w:val="00367E7A"/>
    <w:rsid w:val="0037468B"/>
    <w:rsid w:val="0037609A"/>
    <w:rsid w:val="00380DBD"/>
    <w:rsid w:val="0038218E"/>
    <w:rsid w:val="0038239E"/>
    <w:rsid w:val="003852B2"/>
    <w:rsid w:val="00385DBE"/>
    <w:rsid w:val="00387BB4"/>
    <w:rsid w:val="00390DEE"/>
    <w:rsid w:val="003925A7"/>
    <w:rsid w:val="003A0F0D"/>
    <w:rsid w:val="003A4E2B"/>
    <w:rsid w:val="003B2EB9"/>
    <w:rsid w:val="003B5A5B"/>
    <w:rsid w:val="003C20D6"/>
    <w:rsid w:val="003C27A6"/>
    <w:rsid w:val="003E7674"/>
    <w:rsid w:val="003F3D3C"/>
    <w:rsid w:val="003F4E5A"/>
    <w:rsid w:val="00400656"/>
    <w:rsid w:val="0040117A"/>
    <w:rsid w:val="004015AB"/>
    <w:rsid w:val="004023E0"/>
    <w:rsid w:val="00402C4F"/>
    <w:rsid w:val="004054FF"/>
    <w:rsid w:val="004128A2"/>
    <w:rsid w:val="00412B17"/>
    <w:rsid w:val="00421207"/>
    <w:rsid w:val="00425000"/>
    <w:rsid w:val="00430B00"/>
    <w:rsid w:val="0044525A"/>
    <w:rsid w:val="00447008"/>
    <w:rsid w:val="00455656"/>
    <w:rsid w:val="004624E7"/>
    <w:rsid w:val="00462922"/>
    <w:rsid w:val="00464207"/>
    <w:rsid w:val="0046499A"/>
    <w:rsid w:val="00474D0F"/>
    <w:rsid w:val="00477C45"/>
    <w:rsid w:val="004923F2"/>
    <w:rsid w:val="00493ED9"/>
    <w:rsid w:val="00497702"/>
    <w:rsid w:val="004B68FD"/>
    <w:rsid w:val="004C518F"/>
    <w:rsid w:val="004C6585"/>
    <w:rsid w:val="004E3B7B"/>
    <w:rsid w:val="004E5444"/>
    <w:rsid w:val="004E7F7A"/>
    <w:rsid w:val="004F6B88"/>
    <w:rsid w:val="004F6CF1"/>
    <w:rsid w:val="005034C8"/>
    <w:rsid w:val="00503D93"/>
    <w:rsid w:val="00514FFB"/>
    <w:rsid w:val="00533641"/>
    <w:rsid w:val="00533985"/>
    <w:rsid w:val="00535CA8"/>
    <w:rsid w:val="005361BA"/>
    <w:rsid w:val="0054002B"/>
    <w:rsid w:val="00541B65"/>
    <w:rsid w:val="00545263"/>
    <w:rsid w:val="00557414"/>
    <w:rsid w:val="00564F26"/>
    <w:rsid w:val="0056737F"/>
    <w:rsid w:val="00574466"/>
    <w:rsid w:val="005822B4"/>
    <w:rsid w:val="0059540C"/>
    <w:rsid w:val="005C10DA"/>
    <w:rsid w:val="005C4F76"/>
    <w:rsid w:val="005C59D0"/>
    <w:rsid w:val="005D1713"/>
    <w:rsid w:val="005E68F6"/>
    <w:rsid w:val="005E7C90"/>
    <w:rsid w:val="005F094D"/>
    <w:rsid w:val="005F43A7"/>
    <w:rsid w:val="005F57A8"/>
    <w:rsid w:val="005F5E52"/>
    <w:rsid w:val="005F6EF8"/>
    <w:rsid w:val="00601F77"/>
    <w:rsid w:val="00606A73"/>
    <w:rsid w:val="00611AEE"/>
    <w:rsid w:val="00615050"/>
    <w:rsid w:val="0062137F"/>
    <w:rsid w:val="00624236"/>
    <w:rsid w:val="006353EA"/>
    <w:rsid w:val="00636775"/>
    <w:rsid w:val="00641DC8"/>
    <w:rsid w:val="006436F4"/>
    <w:rsid w:val="00646959"/>
    <w:rsid w:val="00664662"/>
    <w:rsid w:val="00670286"/>
    <w:rsid w:val="0069167F"/>
    <w:rsid w:val="00691823"/>
    <w:rsid w:val="00691AC6"/>
    <w:rsid w:val="00691FB8"/>
    <w:rsid w:val="0069795D"/>
    <w:rsid w:val="006A6826"/>
    <w:rsid w:val="006B388E"/>
    <w:rsid w:val="006B7A0D"/>
    <w:rsid w:val="006C6CDE"/>
    <w:rsid w:val="006C7534"/>
    <w:rsid w:val="006C7860"/>
    <w:rsid w:val="006D3AF9"/>
    <w:rsid w:val="006D5C6B"/>
    <w:rsid w:val="00702F99"/>
    <w:rsid w:val="007038CF"/>
    <w:rsid w:val="007041CF"/>
    <w:rsid w:val="00710CE8"/>
    <w:rsid w:val="0071327B"/>
    <w:rsid w:val="00726A70"/>
    <w:rsid w:val="00726BC0"/>
    <w:rsid w:val="007326E4"/>
    <w:rsid w:val="00740562"/>
    <w:rsid w:val="00740D50"/>
    <w:rsid w:val="007438DE"/>
    <w:rsid w:val="00754B36"/>
    <w:rsid w:val="00756839"/>
    <w:rsid w:val="00766207"/>
    <w:rsid w:val="00782001"/>
    <w:rsid w:val="00785F6E"/>
    <w:rsid w:val="007904C9"/>
    <w:rsid w:val="007917E9"/>
    <w:rsid w:val="0079449E"/>
    <w:rsid w:val="00796D11"/>
    <w:rsid w:val="00797E20"/>
    <w:rsid w:val="00797F26"/>
    <w:rsid w:val="007C731C"/>
    <w:rsid w:val="007E11AD"/>
    <w:rsid w:val="007E1E1A"/>
    <w:rsid w:val="007E5ACF"/>
    <w:rsid w:val="007F07DF"/>
    <w:rsid w:val="007F2DC1"/>
    <w:rsid w:val="007F3793"/>
    <w:rsid w:val="00803613"/>
    <w:rsid w:val="00805BB9"/>
    <w:rsid w:val="00806FB3"/>
    <w:rsid w:val="00813CC0"/>
    <w:rsid w:val="00814A73"/>
    <w:rsid w:val="008153DA"/>
    <w:rsid w:val="008311D1"/>
    <w:rsid w:val="008364D9"/>
    <w:rsid w:val="00837A1B"/>
    <w:rsid w:val="00864A13"/>
    <w:rsid w:val="00871103"/>
    <w:rsid w:val="00875518"/>
    <w:rsid w:val="00877F9F"/>
    <w:rsid w:val="00881BE8"/>
    <w:rsid w:val="00882104"/>
    <w:rsid w:val="008A3378"/>
    <w:rsid w:val="008A3E1B"/>
    <w:rsid w:val="008B08C4"/>
    <w:rsid w:val="008B2601"/>
    <w:rsid w:val="008D10E6"/>
    <w:rsid w:val="008D1486"/>
    <w:rsid w:val="008D1D54"/>
    <w:rsid w:val="008D7CA6"/>
    <w:rsid w:val="008E2361"/>
    <w:rsid w:val="008E7031"/>
    <w:rsid w:val="008F1874"/>
    <w:rsid w:val="008F6BE1"/>
    <w:rsid w:val="009146A4"/>
    <w:rsid w:val="00920A37"/>
    <w:rsid w:val="0092739F"/>
    <w:rsid w:val="00947745"/>
    <w:rsid w:val="009509A9"/>
    <w:rsid w:val="00950CD4"/>
    <w:rsid w:val="009551EE"/>
    <w:rsid w:val="0097166C"/>
    <w:rsid w:val="00972473"/>
    <w:rsid w:val="00975047"/>
    <w:rsid w:val="00975AFD"/>
    <w:rsid w:val="00980BC2"/>
    <w:rsid w:val="00996DB2"/>
    <w:rsid w:val="00997744"/>
    <w:rsid w:val="009A063E"/>
    <w:rsid w:val="009A07EF"/>
    <w:rsid w:val="009A1BE6"/>
    <w:rsid w:val="009A1EE9"/>
    <w:rsid w:val="009A4261"/>
    <w:rsid w:val="009A6E42"/>
    <w:rsid w:val="009B483F"/>
    <w:rsid w:val="009C0DA9"/>
    <w:rsid w:val="009C1DC2"/>
    <w:rsid w:val="009C4FAB"/>
    <w:rsid w:val="009D1C38"/>
    <w:rsid w:val="009D217F"/>
    <w:rsid w:val="009D4B54"/>
    <w:rsid w:val="009E12D7"/>
    <w:rsid w:val="009E7C04"/>
    <w:rsid w:val="00A0141E"/>
    <w:rsid w:val="00A12A37"/>
    <w:rsid w:val="00A20724"/>
    <w:rsid w:val="00A20DE3"/>
    <w:rsid w:val="00A32DC8"/>
    <w:rsid w:val="00A34146"/>
    <w:rsid w:val="00A36159"/>
    <w:rsid w:val="00A54071"/>
    <w:rsid w:val="00A55C3A"/>
    <w:rsid w:val="00A57556"/>
    <w:rsid w:val="00A649CF"/>
    <w:rsid w:val="00A656E9"/>
    <w:rsid w:val="00A84907"/>
    <w:rsid w:val="00A9230F"/>
    <w:rsid w:val="00A9347F"/>
    <w:rsid w:val="00A94A90"/>
    <w:rsid w:val="00A96D0B"/>
    <w:rsid w:val="00A97BB7"/>
    <w:rsid w:val="00AA691E"/>
    <w:rsid w:val="00AC0C53"/>
    <w:rsid w:val="00AC4035"/>
    <w:rsid w:val="00AC5906"/>
    <w:rsid w:val="00AC67EC"/>
    <w:rsid w:val="00AD0CAF"/>
    <w:rsid w:val="00AE4B8C"/>
    <w:rsid w:val="00AE6339"/>
    <w:rsid w:val="00AE6D89"/>
    <w:rsid w:val="00B061A7"/>
    <w:rsid w:val="00B06593"/>
    <w:rsid w:val="00B072A8"/>
    <w:rsid w:val="00B2369B"/>
    <w:rsid w:val="00B25031"/>
    <w:rsid w:val="00B25544"/>
    <w:rsid w:val="00B25D94"/>
    <w:rsid w:val="00B37D70"/>
    <w:rsid w:val="00B37E9B"/>
    <w:rsid w:val="00B440F0"/>
    <w:rsid w:val="00B71C0A"/>
    <w:rsid w:val="00B7312E"/>
    <w:rsid w:val="00B74599"/>
    <w:rsid w:val="00B74A3C"/>
    <w:rsid w:val="00B7792E"/>
    <w:rsid w:val="00B82431"/>
    <w:rsid w:val="00B86CA9"/>
    <w:rsid w:val="00B94325"/>
    <w:rsid w:val="00B96C41"/>
    <w:rsid w:val="00BA0619"/>
    <w:rsid w:val="00BB07EB"/>
    <w:rsid w:val="00BB79EE"/>
    <w:rsid w:val="00BC034C"/>
    <w:rsid w:val="00BC6278"/>
    <w:rsid w:val="00BC6D1F"/>
    <w:rsid w:val="00BD3B2B"/>
    <w:rsid w:val="00BD3C27"/>
    <w:rsid w:val="00BE395E"/>
    <w:rsid w:val="00BF4BB8"/>
    <w:rsid w:val="00BF4F8A"/>
    <w:rsid w:val="00C005FA"/>
    <w:rsid w:val="00C007B9"/>
    <w:rsid w:val="00C01500"/>
    <w:rsid w:val="00C01689"/>
    <w:rsid w:val="00C05596"/>
    <w:rsid w:val="00C1214F"/>
    <w:rsid w:val="00C1612B"/>
    <w:rsid w:val="00C21650"/>
    <w:rsid w:val="00C31C8A"/>
    <w:rsid w:val="00C6365D"/>
    <w:rsid w:val="00C73083"/>
    <w:rsid w:val="00C7527D"/>
    <w:rsid w:val="00CD2581"/>
    <w:rsid w:val="00CD6816"/>
    <w:rsid w:val="00CF333E"/>
    <w:rsid w:val="00CF74A7"/>
    <w:rsid w:val="00CF7C83"/>
    <w:rsid w:val="00D0300B"/>
    <w:rsid w:val="00D03ED8"/>
    <w:rsid w:val="00D115DB"/>
    <w:rsid w:val="00D17044"/>
    <w:rsid w:val="00D21E97"/>
    <w:rsid w:val="00D229BF"/>
    <w:rsid w:val="00D23453"/>
    <w:rsid w:val="00D36CC2"/>
    <w:rsid w:val="00D475F1"/>
    <w:rsid w:val="00D5318E"/>
    <w:rsid w:val="00D65304"/>
    <w:rsid w:val="00D7207C"/>
    <w:rsid w:val="00D80F87"/>
    <w:rsid w:val="00D8649A"/>
    <w:rsid w:val="00D90118"/>
    <w:rsid w:val="00DA274B"/>
    <w:rsid w:val="00DB5CE0"/>
    <w:rsid w:val="00DC03AB"/>
    <w:rsid w:val="00DC0F79"/>
    <w:rsid w:val="00DC2505"/>
    <w:rsid w:val="00E00B8B"/>
    <w:rsid w:val="00E01140"/>
    <w:rsid w:val="00E06669"/>
    <w:rsid w:val="00E07ED9"/>
    <w:rsid w:val="00E24F5E"/>
    <w:rsid w:val="00E26593"/>
    <w:rsid w:val="00E267B5"/>
    <w:rsid w:val="00E41ECD"/>
    <w:rsid w:val="00E50A5F"/>
    <w:rsid w:val="00E51686"/>
    <w:rsid w:val="00E62654"/>
    <w:rsid w:val="00E83797"/>
    <w:rsid w:val="00E86945"/>
    <w:rsid w:val="00E9053C"/>
    <w:rsid w:val="00E917ED"/>
    <w:rsid w:val="00E92199"/>
    <w:rsid w:val="00EA4B6E"/>
    <w:rsid w:val="00EB03F5"/>
    <w:rsid w:val="00EB6011"/>
    <w:rsid w:val="00EC00F8"/>
    <w:rsid w:val="00EC137B"/>
    <w:rsid w:val="00EC1E5D"/>
    <w:rsid w:val="00EC365D"/>
    <w:rsid w:val="00EC3FEC"/>
    <w:rsid w:val="00EC5C87"/>
    <w:rsid w:val="00ED2F3C"/>
    <w:rsid w:val="00EE0D14"/>
    <w:rsid w:val="00EE2710"/>
    <w:rsid w:val="00EF3CD7"/>
    <w:rsid w:val="00EF69C5"/>
    <w:rsid w:val="00F02BB0"/>
    <w:rsid w:val="00F02D58"/>
    <w:rsid w:val="00F03DEA"/>
    <w:rsid w:val="00F04F7F"/>
    <w:rsid w:val="00F07463"/>
    <w:rsid w:val="00F14DBD"/>
    <w:rsid w:val="00F245DD"/>
    <w:rsid w:val="00F355F1"/>
    <w:rsid w:val="00F4666D"/>
    <w:rsid w:val="00F46DE4"/>
    <w:rsid w:val="00F61FD7"/>
    <w:rsid w:val="00F70099"/>
    <w:rsid w:val="00F73E51"/>
    <w:rsid w:val="00F744D7"/>
    <w:rsid w:val="00F9192D"/>
    <w:rsid w:val="00F970FD"/>
    <w:rsid w:val="00FA1894"/>
    <w:rsid w:val="00FB09EB"/>
    <w:rsid w:val="00FB315B"/>
    <w:rsid w:val="00FC09B4"/>
    <w:rsid w:val="00FC29E3"/>
    <w:rsid w:val="00FC65E1"/>
    <w:rsid w:val="00FD61C5"/>
    <w:rsid w:val="00FE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9B"/>
    <w:rPr>
      <w:rFonts w:ascii="Times New Roman" w:eastAsia="MS Mincho" w:hAnsi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68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1249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249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1249B"/>
    <w:rPr>
      <w:rFonts w:ascii="Tahoma" w:eastAsia="MS Mincho" w:hAnsi="Tahoma" w:cs="Tahoma"/>
      <w:sz w:val="16"/>
      <w:szCs w:val="16"/>
      <w:lang w:eastAsia="ja-JP"/>
    </w:rPr>
  </w:style>
  <w:style w:type="paragraph" w:styleId="20">
    <w:name w:val="Body Text 2"/>
    <w:basedOn w:val="a"/>
    <w:link w:val="2Char0"/>
    <w:unhideWhenUsed/>
    <w:rsid w:val="00212B27"/>
    <w:pPr>
      <w:spacing w:after="120" w:line="480" w:lineRule="auto"/>
    </w:pPr>
    <w:rPr>
      <w:rFonts w:eastAsia="Times New Roman"/>
      <w:lang w:val="en-US"/>
    </w:rPr>
  </w:style>
  <w:style w:type="character" w:customStyle="1" w:styleId="2Char0">
    <w:name w:val="Σώμα κείμενου 2 Char"/>
    <w:link w:val="20"/>
    <w:rsid w:val="00212B27"/>
    <w:rPr>
      <w:rFonts w:ascii="Times New Roman" w:eastAsia="Times New Roman" w:hAnsi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2D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link w:val="2"/>
    <w:uiPriority w:val="9"/>
    <w:rsid w:val="005E68F6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5">
    <w:name w:val="List Paragraph"/>
    <w:basedOn w:val="a"/>
    <w:uiPriority w:val="34"/>
    <w:qFormat/>
    <w:rsid w:val="00FE1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advs@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A59F6-4C83-486E-A2D8-746139A5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 ΕΠΙΜΟΡΦΩΤΙΚΗΣ ΣΥΝΑΝΤΗΣΗΣ</vt:lpstr>
    </vt:vector>
  </TitlesOfParts>
  <Company/>
  <LinksUpToDate>false</LinksUpToDate>
  <CharactersWithSpaces>2474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mailto:schadvs@sch.gr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ΕΠΙΜΟΡΦΩΤΙΚΗΣ ΣΥΝΑΝΤΗΣΗΣ</dc:title>
  <dc:creator>KONSTANTINA SAKKA KYRITSI</dc:creator>
  <cp:lastModifiedBy>user</cp:lastModifiedBy>
  <cp:revision>102</cp:revision>
  <cp:lastPrinted>2017-03-03T19:34:00Z</cp:lastPrinted>
  <dcterms:created xsi:type="dcterms:W3CDTF">2017-03-06T14:24:00Z</dcterms:created>
  <dcterms:modified xsi:type="dcterms:W3CDTF">2017-05-17T21:33:00Z</dcterms:modified>
</cp:coreProperties>
</file>